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1DAC61" w14:textId="77777777" w:rsidR="001B76F8" w:rsidRDefault="001B76F8" w:rsidP="001B76F8">
      <w:proofErr w:type="spellStart"/>
      <w:r>
        <w:t>pentru</w:t>
      </w:r>
      <w:proofErr w:type="spellEnd"/>
      <w:r>
        <w:t xml:space="preserve"> </w:t>
      </w:r>
      <w:proofErr w:type="spellStart"/>
      <w:r>
        <w:t>cutterul</w:t>
      </w:r>
      <w:proofErr w:type="spellEnd"/>
      <w:r>
        <w:t xml:space="preserve"> </w:t>
      </w:r>
      <w:proofErr w:type="spellStart"/>
      <w:r>
        <w:t>universal</w:t>
      </w:r>
      <w:proofErr w:type="spellEnd"/>
      <w:r>
        <w:t xml:space="preserve"> </w:t>
      </w:r>
      <w:proofErr w:type="spellStart"/>
      <w:r>
        <w:t>tip</w:t>
      </w:r>
      <w:proofErr w:type="spellEnd"/>
      <w:r>
        <w:t xml:space="preserve"> SZKR 9</w:t>
      </w:r>
    </w:p>
    <w:p w14:paraId="37634C3E" w14:textId="0C6AC801" w:rsidR="00481B83" w:rsidRPr="00C34403" w:rsidRDefault="001B76F8" w:rsidP="001B76F8">
      <w:r>
        <w:t xml:space="preserve">9 mm, 10 </w:t>
      </w:r>
      <w:proofErr w:type="spellStart"/>
      <w:proofErr w:type="gramStart"/>
      <w:r>
        <w:t>buc</w:t>
      </w:r>
      <w:proofErr w:type="spellEnd"/>
      <w:r>
        <w:t>./</w:t>
      </w:r>
      <w:proofErr w:type="spellStart"/>
      <w:proofErr w:type="gramEnd"/>
      <w:r>
        <w:t>pachet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B76F8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2023-01-18T14:37:00Z</dcterms:modified>
</cp:coreProperties>
</file>